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6DE4" w14:textId="77777777" w:rsidR="00A71D1E" w:rsidRDefault="00A71D1E" w:rsidP="00A71D1E">
      <w:pPr>
        <w:tabs>
          <w:tab w:val="right" w:pos="1021"/>
        </w:tabs>
        <w:suppressAutoHyphens w:val="0"/>
        <w:autoSpaceDE w:val="0"/>
        <w:autoSpaceDN w:val="0"/>
        <w:adjustRightInd w:val="0"/>
        <w:jc w:val="right"/>
        <w:rPr>
          <w:b/>
          <w:bCs/>
          <w:lang w:eastAsia="it-IT"/>
        </w:rPr>
      </w:pPr>
      <w:r w:rsidRPr="008A38AE">
        <w:rPr>
          <w:b/>
          <w:bCs/>
          <w:lang w:eastAsia="it-IT"/>
        </w:rPr>
        <w:t>Modello 1</w:t>
      </w:r>
    </w:p>
    <w:p w14:paraId="4ECB8B89" w14:textId="77777777" w:rsidR="00A71D1E" w:rsidRPr="008A38AE" w:rsidRDefault="00A71D1E" w:rsidP="00A71D1E">
      <w:pPr>
        <w:tabs>
          <w:tab w:val="right" w:pos="1021"/>
        </w:tabs>
        <w:suppressAutoHyphens w:val="0"/>
        <w:autoSpaceDE w:val="0"/>
        <w:autoSpaceDN w:val="0"/>
        <w:adjustRightInd w:val="0"/>
        <w:jc w:val="right"/>
        <w:rPr>
          <w:b/>
          <w:bCs/>
          <w:lang w:eastAsia="it-IT"/>
        </w:rPr>
      </w:pPr>
    </w:p>
    <w:p w14:paraId="71B4DA16" w14:textId="77777777" w:rsidR="00A71D1E" w:rsidRPr="00555F5E" w:rsidRDefault="00A71D1E" w:rsidP="00A71D1E">
      <w:pPr>
        <w:tabs>
          <w:tab w:val="right" w:pos="1021"/>
        </w:tabs>
        <w:suppressAutoHyphens w:val="0"/>
        <w:autoSpaceDE w:val="0"/>
        <w:autoSpaceDN w:val="0"/>
        <w:adjustRightInd w:val="0"/>
        <w:jc w:val="both"/>
        <w:rPr>
          <w:lang w:eastAsia="it-IT"/>
        </w:rPr>
      </w:pPr>
      <w:r w:rsidRPr="00555F5E">
        <w:rPr>
          <w:lang w:eastAsia="it-IT"/>
        </w:rPr>
        <w:t>Modello dichiarazione (allegare fotocopia documento d’identità del sottoscrittore-la firma non deve essere autenticata)</w:t>
      </w:r>
    </w:p>
    <w:p w14:paraId="421F7D98" w14:textId="77777777" w:rsidR="00A71D1E" w:rsidRPr="00555F5E" w:rsidRDefault="00A71D1E" w:rsidP="00A71D1E">
      <w:pPr>
        <w:suppressAutoHyphens w:val="0"/>
        <w:autoSpaceDE w:val="0"/>
        <w:autoSpaceDN w:val="0"/>
        <w:adjustRightInd w:val="0"/>
        <w:jc w:val="both"/>
        <w:rPr>
          <w:b/>
          <w:bCs/>
          <w:sz w:val="20"/>
          <w:u w:val="single"/>
          <w:lang w:eastAsia="it-IT"/>
        </w:rPr>
      </w:pPr>
    </w:p>
    <w:p w14:paraId="4D2216F2" w14:textId="77777777" w:rsidR="00A71D1E" w:rsidRPr="00555F5E" w:rsidRDefault="00A71D1E" w:rsidP="00A71D1E">
      <w:pPr>
        <w:keepNext/>
        <w:suppressAutoHyphens w:val="0"/>
        <w:jc w:val="center"/>
        <w:outlineLvl w:val="1"/>
        <w:rPr>
          <w:sz w:val="22"/>
          <w:u w:val="single"/>
          <w:lang w:eastAsia="it-IT"/>
        </w:rPr>
      </w:pPr>
      <w:r w:rsidRPr="00555F5E">
        <w:rPr>
          <w:sz w:val="22"/>
          <w:u w:val="single"/>
          <w:lang w:eastAsia="it-IT"/>
        </w:rPr>
        <w:t>DICHIARAZIONI SOSTITUTIVE DI CERTIFICAZIONE</w:t>
      </w:r>
    </w:p>
    <w:p w14:paraId="2FD71CE1" w14:textId="77777777" w:rsidR="00A71D1E" w:rsidRPr="00555F5E" w:rsidRDefault="00A71D1E" w:rsidP="00A71D1E">
      <w:pPr>
        <w:suppressAutoHyphens w:val="0"/>
        <w:autoSpaceDE w:val="0"/>
        <w:autoSpaceDN w:val="0"/>
        <w:adjustRightInd w:val="0"/>
        <w:jc w:val="center"/>
        <w:rPr>
          <w:b/>
          <w:bCs/>
          <w:sz w:val="20"/>
          <w:lang w:eastAsia="it-IT"/>
        </w:rPr>
      </w:pPr>
      <w:r w:rsidRPr="00555F5E">
        <w:rPr>
          <w:b/>
          <w:bCs/>
          <w:sz w:val="20"/>
          <w:lang w:eastAsia="it-IT"/>
        </w:rPr>
        <w:t>(Artt. 46 e 47 D.P.R. 445 del 28.12. 2000 e s.m.i.)</w:t>
      </w:r>
    </w:p>
    <w:p w14:paraId="6A7BAAD8" w14:textId="77777777" w:rsidR="00A71D1E" w:rsidRPr="00555F5E" w:rsidRDefault="00A71D1E" w:rsidP="00A71D1E">
      <w:pPr>
        <w:suppressAutoHyphens w:val="0"/>
        <w:autoSpaceDE w:val="0"/>
        <w:autoSpaceDN w:val="0"/>
        <w:adjustRightInd w:val="0"/>
        <w:jc w:val="both"/>
        <w:rPr>
          <w:b/>
          <w:bCs/>
          <w:sz w:val="20"/>
          <w:szCs w:val="12"/>
          <w:lang w:eastAsia="it-IT"/>
        </w:rPr>
      </w:pPr>
    </w:p>
    <w:p w14:paraId="255608C5" w14:textId="77777777" w:rsidR="00A71D1E" w:rsidRPr="00555F5E" w:rsidRDefault="00A71D1E" w:rsidP="00A71D1E">
      <w:pPr>
        <w:suppressAutoHyphens w:val="0"/>
        <w:autoSpaceDE w:val="0"/>
        <w:autoSpaceDN w:val="0"/>
        <w:adjustRightInd w:val="0"/>
        <w:jc w:val="both"/>
        <w:rPr>
          <w:b/>
          <w:bCs/>
          <w:sz w:val="20"/>
          <w:szCs w:val="12"/>
          <w:lang w:eastAsia="it-IT"/>
        </w:rPr>
      </w:pPr>
    </w:p>
    <w:p w14:paraId="709B4169" w14:textId="77777777" w:rsidR="00A71D1E" w:rsidRPr="00555F5E" w:rsidRDefault="00A71D1E" w:rsidP="00A71D1E">
      <w:pPr>
        <w:suppressAutoHyphens w:val="0"/>
        <w:autoSpaceDE w:val="0"/>
        <w:autoSpaceDN w:val="0"/>
        <w:adjustRightInd w:val="0"/>
        <w:jc w:val="both"/>
        <w:rPr>
          <w:b/>
          <w:bCs/>
          <w:sz w:val="20"/>
          <w:lang w:eastAsia="it-IT"/>
        </w:rPr>
      </w:pPr>
      <w:r w:rsidRPr="00555F5E">
        <w:rPr>
          <w:b/>
          <w:bCs/>
          <w:sz w:val="20"/>
          <w:lang w:eastAsia="it-IT"/>
        </w:rPr>
        <w:t>Il sottoscritto _________________________________________________________________________</w:t>
      </w:r>
    </w:p>
    <w:p w14:paraId="0F293CCD" w14:textId="77777777" w:rsidR="00A71D1E" w:rsidRPr="00555F5E" w:rsidRDefault="00A71D1E" w:rsidP="00A71D1E">
      <w:pPr>
        <w:keepNext/>
        <w:numPr>
          <w:ilvl w:val="0"/>
          <w:numId w:val="1"/>
        </w:numPr>
        <w:tabs>
          <w:tab w:val="clear" w:pos="0"/>
        </w:tabs>
        <w:suppressAutoHyphens w:val="0"/>
        <w:jc w:val="center"/>
        <w:outlineLvl w:val="1"/>
        <w:rPr>
          <w:b/>
          <w:bCs/>
          <w:sz w:val="20"/>
          <w:szCs w:val="20"/>
          <w:lang w:eastAsia="it-IT"/>
        </w:rPr>
      </w:pPr>
      <w:r w:rsidRPr="00555F5E">
        <w:rPr>
          <w:b/>
          <w:bCs/>
          <w:sz w:val="20"/>
          <w:szCs w:val="20"/>
          <w:lang w:eastAsia="it-IT"/>
        </w:rPr>
        <w:t>Cognome e Nome</w:t>
      </w:r>
    </w:p>
    <w:p w14:paraId="3C0E4E6D" w14:textId="77777777" w:rsidR="00A71D1E" w:rsidRPr="00555F5E" w:rsidRDefault="00A71D1E" w:rsidP="00A71D1E">
      <w:pPr>
        <w:suppressAutoHyphens w:val="0"/>
        <w:autoSpaceDE w:val="0"/>
        <w:autoSpaceDN w:val="0"/>
        <w:adjustRightInd w:val="0"/>
        <w:jc w:val="both"/>
        <w:rPr>
          <w:b/>
          <w:bCs/>
          <w:sz w:val="20"/>
          <w:lang w:eastAsia="it-IT"/>
        </w:rPr>
      </w:pPr>
      <w:r w:rsidRPr="00555F5E">
        <w:rPr>
          <w:b/>
          <w:bCs/>
          <w:sz w:val="20"/>
          <w:lang w:eastAsia="it-IT"/>
        </w:rPr>
        <w:t xml:space="preserve">nat___ il__________ a____________________________ e residente a _________________________ </w:t>
      </w:r>
    </w:p>
    <w:p w14:paraId="0BE39028" w14:textId="77777777" w:rsidR="00A71D1E" w:rsidRPr="00555F5E" w:rsidRDefault="00A71D1E" w:rsidP="00A71D1E">
      <w:pPr>
        <w:suppressAutoHyphens w:val="0"/>
        <w:autoSpaceDE w:val="0"/>
        <w:autoSpaceDN w:val="0"/>
        <w:adjustRightInd w:val="0"/>
        <w:jc w:val="both"/>
        <w:rPr>
          <w:b/>
          <w:bCs/>
          <w:sz w:val="20"/>
          <w:lang w:eastAsia="it-IT"/>
        </w:rPr>
      </w:pPr>
    </w:p>
    <w:p w14:paraId="341DF8DE" w14:textId="77777777" w:rsidR="00A71D1E" w:rsidRPr="00555F5E" w:rsidRDefault="00A71D1E" w:rsidP="00A71D1E">
      <w:pPr>
        <w:suppressAutoHyphens w:val="0"/>
        <w:autoSpaceDE w:val="0"/>
        <w:autoSpaceDN w:val="0"/>
        <w:adjustRightInd w:val="0"/>
        <w:jc w:val="both"/>
        <w:rPr>
          <w:b/>
          <w:bCs/>
          <w:sz w:val="20"/>
          <w:lang w:eastAsia="it-IT"/>
        </w:rPr>
      </w:pPr>
      <w:r w:rsidRPr="00555F5E">
        <w:rPr>
          <w:b/>
          <w:bCs/>
          <w:sz w:val="20"/>
          <w:lang w:eastAsia="it-IT"/>
        </w:rPr>
        <w:t xml:space="preserve">in ____________________in qualità di ____________________________    della Ditta/Società </w:t>
      </w:r>
    </w:p>
    <w:p w14:paraId="7CE1282C" w14:textId="77777777" w:rsidR="00A71D1E" w:rsidRPr="00555F5E" w:rsidRDefault="00A71D1E" w:rsidP="00A71D1E">
      <w:pPr>
        <w:suppressAutoHyphens w:val="0"/>
        <w:autoSpaceDE w:val="0"/>
        <w:autoSpaceDN w:val="0"/>
        <w:adjustRightInd w:val="0"/>
        <w:jc w:val="both"/>
        <w:rPr>
          <w:b/>
          <w:bCs/>
          <w:sz w:val="20"/>
          <w:lang w:eastAsia="it-IT"/>
        </w:rPr>
      </w:pPr>
    </w:p>
    <w:p w14:paraId="64CF23C8" w14:textId="77777777" w:rsidR="00A71D1E" w:rsidRPr="00555F5E" w:rsidRDefault="00A71D1E" w:rsidP="00A71D1E">
      <w:pPr>
        <w:suppressAutoHyphens w:val="0"/>
        <w:autoSpaceDE w:val="0"/>
        <w:autoSpaceDN w:val="0"/>
        <w:adjustRightInd w:val="0"/>
        <w:jc w:val="both"/>
        <w:rPr>
          <w:b/>
          <w:bCs/>
          <w:sz w:val="20"/>
          <w:lang w:eastAsia="it-IT"/>
        </w:rPr>
      </w:pPr>
      <w:r w:rsidRPr="00555F5E">
        <w:rPr>
          <w:b/>
          <w:bCs/>
          <w:sz w:val="20"/>
          <w:lang w:eastAsia="it-IT"/>
        </w:rPr>
        <w:t xml:space="preserve">____________________________________________________, consapevole delle responsabilità¹ e delle pene² stabilite dalla legge per mendaci, false dichiarazioni o per l’uso di atti falsi, sotto la personale responsabilità, in riferimento alla gara per la fornitura di pneumatici ricoperti per autobus indetta con lettera di invito prot. n. __________ del _______________________; </w:t>
      </w:r>
    </w:p>
    <w:p w14:paraId="799C9CF9" w14:textId="77777777" w:rsidR="00A71D1E" w:rsidRPr="00555F5E" w:rsidRDefault="00A71D1E" w:rsidP="00A71D1E">
      <w:pPr>
        <w:keepNext/>
        <w:numPr>
          <w:ilvl w:val="0"/>
          <w:numId w:val="1"/>
        </w:numPr>
        <w:tabs>
          <w:tab w:val="clear" w:pos="0"/>
        </w:tabs>
        <w:suppressAutoHyphens w:val="0"/>
        <w:jc w:val="center"/>
        <w:outlineLvl w:val="1"/>
        <w:rPr>
          <w:b/>
          <w:bCs/>
          <w:lang w:eastAsia="it-IT"/>
        </w:rPr>
      </w:pPr>
      <w:r w:rsidRPr="00555F5E">
        <w:rPr>
          <w:b/>
          <w:bCs/>
          <w:lang w:eastAsia="it-IT"/>
        </w:rPr>
        <w:t>DICHIARA</w:t>
      </w:r>
    </w:p>
    <w:p w14:paraId="083EFD30" w14:textId="77777777" w:rsidR="00A71D1E" w:rsidRPr="00555F5E" w:rsidRDefault="00A71D1E" w:rsidP="00A71D1E">
      <w:pPr>
        <w:suppressAutoHyphens w:val="0"/>
        <w:jc w:val="both"/>
        <w:rPr>
          <w:b/>
          <w:bCs/>
          <w:sz w:val="20"/>
          <w:lang w:eastAsia="it-IT"/>
        </w:rPr>
      </w:pPr>
      <w:r w:rsidRPr="00555F5E">
        <w:rPr>
          <w:b/>
          <w:bCs/>
          <w:sz w:val="20"/>
          <w:lang w:eastAsia="it-IT"/>
        </w:rPr>
        <w:t>1) che il dichiarante è il titolare e/o il legale rappresentante dell’Impresa;</w:t>
      </w:r>
    </w:p>
    <w:p w14:paraId="7383D04F" w14:textId="77777777" w:rsidR="00A71D1E" w:rsidRPr="00555F5E" w:rsidRDefault="00A71D1E" w:rsidP="00A71D1E">
      <w:pPr>
        <w:pStyle w:val="Default"/>
        <w:jc w:val="both"/>
        <w:rPr>
          <w:rFonts w:ascii="Times New Roman" w:hAnsi="Times New Roman" w:cs="Times New Roman"/>
          <w:b/>
          <w:color w:val="auto"/>
          <w:sz w:val="20"/>
          <w:szCs w:val="20"/>
        </w:rPr>
      </w:pPr>
      <w:r w:rsidRPr="00555F5E">
        <w:rPr>
          <w:rFonts w:ascii="Times New Roman" w:hAnsi="Times New Roman" w:cs="Times New Roman"/>
          <w:b/>
          <w:bCs/>
          <w:sz w:val="20"/>
          <w:szCs w:val="20"/>
        </w:rPr>
        <w:t xml:space="preserve">2) di non aver riportato, con sentenza passata in giudicato, alcuna condanna a pena detentiva per delitti non colposi e </w:t>
      </w:r>
      <w:r w:rsidRPr="00555F5E">
        <w:rPr>
          <w:rFonts w:ascii="Times New Roman" w:hAnsi="Times New Roman" w:cs="Times New Roman"/>
          <w:b/>
          <w:color w:val="auto"/>
          <w:sz w:val="20"/>
          <w:szCs w:val="20"/>
        </w:rPr>
        <w:t xml:space="preserve">di non trovarsi in situazioni di esclusione dalla partecipazione alle gare di cui all’art. 80 del D.Lgs. 50/2016 e s.m.i.; </w:t>
      </w:r>
    </w:p>
    <w:p w14:paraId="22DB578B" w14:textId="77777777" w:rsidR="00A71D1E" w:rsidRPr="00555F5E" w:rsidRDefault="00A71D1E" w:rsidP="00A71D1E">
      <w:pPr>
        <w:suppressAutoHyphens w:val="0"/>
        <w:autoSpaceDE w:val="0"/>
        <w:autoSpaceDN w:val="0"/>
        <w:adjustRightInd w:val="0"/>
        <w:jc w:val="both"/>
        <w:rPr>
          <w:b/>
          <w:bCs/>
          <w:sz w:val="20"/>
          <w:lang w:eastAsia="it-IT"/>
        </w:rPr>
      </w:pPr>
      <w:r w:rsidRPr="00555F5E">
        <w:rPr>
          <w:b/>
          <w:bCs/>
          <w:sz w:val="20"/>
          <w:lang w:eastAsia="it-IT"/>
        </w:rPr>
        <w:t xml:space="preserve">3) di aver preso visione delle norme e modalità espletamento della procedura, contenute nei documenti di gara e di accettarli in ogni loro parte;  </w:t>
      </w:r>
    </w:p>
    <w:p w14:paraId="53BA3840" w14:textId="77777777" w:rsidR="00A71D1E" w:rsidRPr="00555F5E" w:rsidRDefault="00A71D1E" w:rsidP="00A71D1E">
      <w:pPr>
        <w:suppressAutoHyphens w:val="0"/>
        <w:jc w:val="both"/>
        <w:rPr>
          <w:b/>
          <w:bCs/>
          <w:sz w:val="20"/>
          <w:lang w:eastAsia="it-IT"/>
        </w:rPr>
      </w:pPr>
      <w:r w:rsidRPr="00555F5E">
        <w:rPr>
          <w:b/>
          <w:bCs/>
          <w:sz w:val="20"/>
          <w:lang w:eastAsia="it-IT"/>
        </w:rPr>
        <w:t>4) di impegnarsi a provvedere, secondo le disposizioni di legge in vigore, allo smaltimento delle carcasse non più idonee a ricostruzione in possesso dell’A.M. C.  S.p.A.;</w:t>
      </w:r>
    </w:p>
    <w:p w14:paraId="2A0CD767" w14:textId="77777777" w:rsidR="00A71D1E" w:rsidRPr="00555F5E" w:rsidRDefault="00A71D1E" w:rsidP="00A71D1E">
      <w:pPr>
        <w:suppressAutoHyphens w:val="0"/>
        <w:autoSpaceDE w:val="0"/>
        <w:autoSpaceDN w:val="0"/>
        <w:adjustRightInd w:val="0"/>
        <w:jc w:val="both"/>
        <w:rPr>
          <w:b/>
          <w:bCs/>
          <w:sz w:val="20"/>
          <w:lang w:eastAsia="it-IT"/>
        </w:rPr>
      </w:pPr>
      <w:r w:rsidRPr="00555F5E">
        <w:rPr>
          <w:b/>
          <w:bCs/>
          <w:sz w:val="20"/>
          <w:lang w:eastAsia="it-IT"/>
        </w:rPr>
        <w:t xml:space="preserve">5) di aver valutato attentamente le condizioni e le modalità prescritte per l'esecuzione dell'appalto di cui al predetto disciplinare e di accettarle tutte espressamente, senza riserva alcuna; </w:t>
      </w:r>
    </w:p>
    <w:p w14:paraId="49B05053" w14:textId="77777777" w:rsidR="00A71D1E" w:rsidRPr="00555F5E" w:rsidRDefault="00A71D1E" w:rsidP="00A71D1E">
      <w:pPr>
        <w:suppressAutoHyphens w:val="0"/>
        <w:autoSpaceDE w:val="0"/>
        <w:autoSpaceDN w:val="0"/>
        <w:adjustRightInd w:val="0"/>
        <w:jc w:val="both"/>
        <w:rPr>
          <w:b/>
          <w:bCs/>
          <w:sz w:val="20"/>
          <w:lang w:eastAsia="it-IT"/>
        </w:rPr>
      </w:pPr>
      <w:r w:rsidRPr="00555F5E">
        <w:rPr>
          <w:b/>
          <w:bCs/>
          <w:sz w:val="20"/>
          <w:lang w:eastAsia="it-IT"/>
        </w:rPr>
        <w:t>6) di possedere i mezzi, le strutture, il personale, le risorse finanziarie per assicurare la regolare esecuzione dell'appalto per cui presenta separata offerta;</w:t>
      </w:r>
    </w:p>
    <w:p w14:paraId="0C066C0D" w14:textId="77777777" w:rsidR="00A71D1E" w:rsidRPr="00555F5E" w:rsidRDefault="00A71D1E" w:rsidP="00A71D1E">
      <w:pPr>
        <w:suppressAutoHyphens w:val="0"/>
        <w:autoSpaceDE w:val="0"/>
        <w:autoSpaceDN w:val="0"/>
        <w:adjustRightInd w:val="0"/>
        <w:jc w:val="both"/>
        <w:rPr>
          <w:b/>
          <w:bCs/>
          <w:sz w:val="20"/>
          <w:lang w:eastAsia="it-IT"/>
        </w:rPr>
      </w:pPr>
      <w:r w:rsidRPr="00555F5E">
        <w:rPr>
          <w:b/>
          <w:bCs/>
          <w:sz w:val="20"/>
          <w:lang w:eastAsia="it-IT"/>
        </w:rPr>
        <w:t>7) di giudicare lo sconto offerto sufficientemente remunerativo e comunque tale da consentire il pieno rispetto delle obbligazioni che si assumerà per la fornitura degli pneumatici nuovi e ricoperti e per lo smaltimento delle carcasse fuori uso;</w:t>
      </w:r>
    </w:p>
    <w:p w14:paraId="6D6BF7C6" w14:textId="77777777" w:rsidR="00A71D1E" w:rsidRPr="00555F5E" w:rsidRDefault="00A71D1E" w:rsidP="00A71D1E">
      <w:pPr>
        <w:suppressAutoHyphens w:val="0"/>
        <w:autoSpaceDE w:val="0"/>
        <w:autoSpaceDN w:val="0"/>
        <w:adjustRightInd w:val="0"/>
        <w:jc w:val="both"/>
        <w:rPr>
          <w:b/>
          <w:bCs/>
          <w:sz w:val="20"/>
          <w:lang w:eastAsia="it-IT"/>
        </w:rPr>
      </w:pPr>
      <w:r w:rsidRPr="00555F5E">
        <w:rPr>
          <w:b/>
          <w:bCs/>
          <w:sz w:val="20"/>
          <w:lang w:eastAsia="it-IT"/>
        </w:rPr>
        <w:t>8) di avere già eseguito, senza contestazioni, analoghe forniture alle ditte – enti pubblici – società ecc.  (precisare denominazione – indirizzo - numero telefonico – quantità) e all’uopo autorizza l’A.M.C.  S.P.A. ad assumere presso le citate ditte le notizie utili per accertare quanto in esse dichiarato;</w:t>
      </w:r>
    </w:p>
    <w:p w14:paraId="620D6AF4" w14:textId="3F4EC5C3" w:rsidR="00A71D1E" w:rsidRPr="00555F5E" w:rsidRDefault="00A71D1E" w:rsidP="00A71D1E">
      <w:pPr>
        <w:suppressAutoHyphens w:val="0"/>
        <w:autoSpaceDE w:val="0"/>
        <w:autoSpaceDN w:val="0"/>
        <w:adjustRightInd w:val="0"/>
        <w:jc w:val="both"/>
        <w:rPr>
          <w:b/>
          <w:bCs/>
          <w:sz w:val="20"/>
          <w:lang w:eastAsia="it-IT"/>
        </w:rPr>
      </w:pPr>
      <w:r w:rsidRPr="00555F5E">
        <w:rPr>
          <w:b/>
          <w:bCs/>
          <w:sz w:val="20"/>
          <w:lang w:eastAsia="it-IT"/>
        </w:rPr>
        <w:t xml:space="preserve">9) che </w:t>
      </w:r>
      <w:r w:rsidR="00E92D19">
        <w:rPr>
          <w:b/>
          <w:bCs/>
          <w:sz w:val="20"/>
          <w:lang w:eastAsia="it-IT"/>
        </w:rPr>
        <w:t>gli</w:t>
      </w:r>
      <w:r w:rsidRPr="00555F5E">
        <w:rPr>
          <w:b/>
          <w:bCs/>
          <w:sz w:val="20"/>
          <w:lang w:eastAsia="it-IT"/>
        </w:rPr>
        <w:t xml:space="preserve"> pneumatici ricoperti offerti rispondono perfettamente agli standard qualitativi e di sicurezza fissati in materia dalla legislazione Italiana e dalle Direttive della Comunità Europea.</w:t>
      </w:r>
    </w:p>
    <w:p w14:paraId="37CCEE94" w14:textId="77777777" w:rsidR="00A71D1E" w:rsidRPr="00555F5E" w:rsidRDefault="00A71D1E" w:rsidP="00A71D1E">
      <w:pPr>
        <w:suppressAutoHyphens w:val="0"/>
        <w:jc w:val="both"/>
        <w:rPr>
          <w:b/>
          <w:bCs/>
          <w:sz w:val="20"/>
          <w:lang w:eastAsia="it-IT"/>
        </w:rPr>
      </w:pPr>
      <w:r w:rsidRPr="00555F5E">
        <w:rPr>
          <w:b/>
          <w:bCs/>
          <w:sz w:val="20"/>
          <w:lang w:eastAsia="it-IT"/>
        </w:rPr>
        <w:t xml:space="preserve">10) che l’Impresa è iscritta alla Camera di Commercio di __________________________________ per l’attività oggetto della fornitura;  </w:t>
      </w:r>
    </w:p>
    <w:p w14:paraId="4BE978BC" w14:textId="77777777" w:rsidR="00A71D1E" w:rsidRPr="00555F5E" w:rsidRDefault="00A71D1E" w:rsidP="00A71D1E">
      <w:pPr>
        <w:suppressAutoHyphens w:val="0"/>
        <w:jc w:val="both"/>
        <w:rPr>
          <w:b/>
          <w:bCs/>
          <w:sz w:val="20"/>
          <w:lang w:eastAsia="it-IT"/>
        </w:rPr>
      </w:pPr>
      <w:r w:rsidRPr="00555F5E">
        <w:rPr>
          <w:b/>
          <w:bCs/>
          <w:sz w:val="20"/>
          <w:lang w:eastAsia="it-IT"/>
        </w:rPr>
        <w:t>11) che non hanno presentato offerta altre imprese con cui ha in comune il titolare, in caso di impresa individuale, o uno degli amministratori con potere di rappresentanza, in caso di società, e che non vi siano altre forme di collegamento ex art. 2359 del c.c.;</w:t>
      </w:r>
    </w:p>
    <w:p w14:paraId="56C99D63" w14:textId="77777777" w:rsidR="00A71D1E" w:rsidRPr="00555F5E" w:rsidRDefault="00A71D1E" w:rsidP="00A71D1E">
      <w:pPr>
        <w:suppressAutoHyphens w:val="0"/>
        <w:jc w:val="both"/>
        <w:rPr>
          <w:b/>
          <w:bCs/>
          <w:sz w:val="20"/>
          <w:lang w:eastAsia="it-IT"/>
        </w:rPr>
      </w:pPr>
      <w:r w:rsidRPr="00555F5E">
        <w:rPr>
          <w:b/>
          <w:bCs/>
          <w:sz w:val="20"/>
          <w:lang w:eastAsia="it-IT"/>
        </w:rPr>
        <w:t>12) di non aver direttamente o indirettamente partecipato ad accordi volti ad alterare la libera concorrenza;</w:t>
      </w:r>
    </w:p>
    <w:p w14:paraId="0FA7B7AF" w14:textId="77777777" w:rsidR="00A71D1E" w:rsidRPr="00555F5E" w:rsidRDefault="00A71D1E" w:rsidP="00A71D1E">
      <w:pPr>
        <w:pStyle w:val="Nessunaspaziatura"/>
        <w:rPr>
          <w:b/>
          <w:sz w:val="20"/>
          <w:szCs w:val="20"/>
          <w:lang w:eastAsia="it-IT"/>
        </w:rPr>
      </w:pPr>
      <w:r w:rsidRPr="00555F5E">
        <w:rPr>
          <w:b/>
          <w:sz w:val="20"/>
          <w:szCs w:val="20"/>
          <w:lang w:eastAsia="it-IT"/>
        </w:rPr>
        <w:t>13) di impegnarsi a comprovare tempestivamente, su richiesta dell’A.M.C.  S.P.A., il possesso di tutto o parte di quanto sopra dichiarato con idonea documentazione.</w:t>
      </w:r>
    </w:p>
    <w:p w14:paraId="303E6A73" w14:textId="77777777" w:rsidR="00A71D1E" w:rsidRPr="00555F5E" w:rsidRDefault="00A71D1E" w:rsidP="00A71D1E">
      <w:pPr>
        <w:pStyle w:val="Nessunaspaziatura"/>
        <w:rPr>
          <w:b/>
          <w:w w:val="120"/>
          <w:sz w:val="20"/>
          <w:szCs w:val="20"/>
          <w:lang w:eastAsia="it-IT" w:bidi="it-IT"/>
        </w:rPr>
      </w:pPr>
      <w:r w:rsidRPr="00555F5E">
        <w:rPr>
          <w:b/>
          <w:sz w:val="20"/>
          <w:szCs w:val="20"/>
          <w:lang w:eastAsia="it-IT"/>
        </w:rPr>
        <w:t xml:space="preserve">14) di impegnarsi ad accettare le clausole contenute nei protocolli di legalità o nei patti di integrità da sottoscrivere ad aggiudicazione avvenuta. </w:t>
      </w:r>
    </w:p>
    <w:p w14:paraId="65868841" w14:textId="77777777" w:rsidR="00A71D1E" w:rsidRPr="00555F5E" w:rsidRDefault="00A71D1E" w:rsidP="00A71D1E">
      <w:pPr>
        <w:suppressAutoHyphens w:val="0"/>
        <w:autoSpaceDE w:val="0"/>
        <w:autoSpaceDN w:val="0"/>
        <w:adjustRightInd w:val="0"/>
        <w:jc w:val="both"/>
        <w:rPr>
          <w:b/>
          <w:bCs/>
          <w:sz w:val="20"/>
          <w:lang w:eastAsia="it-IT"/>
        </w:rPr>
      </w:pPr>
    </w:p>
    <w:p w14:paraId="75261494" w14:textId="77777777" w:rsidR="00A71D1E" w:rsidRPr="00555F5E" w:rsidRDefault="00A71D1E" w:rsidP="00A71D1E">
      <w:pPr>
        <w:suppressAutoHyphens w:val="0"/>
        <w:autoSpaceDE w:val="0"/>
        <w:autoSpaceDN w:val="0"/>
        <w:adjustRightInd w:val="0"/>
        <w:jc w:val="both"/>
        <w:rPr>
          <w:b/>
          <w:bCs/>
          <w:sz w:val="20"/>
          <w:lang w:eastAsia="it-IT"/>
        </w:rPr>
      </w:pPr>
      <w:r w:rsidRPr="00555F5E">
        <w:rPr>
          <w:b/>
          <w:bCs/>
          <w:sz w:val="20"/>
          <w:lang w:eastAsia="it-IT"/>
        </w:rPr>
        <w:t>Letto, confermato e sottoscritto.</w:t>
      </w:r>
    </w:p>
    <w:p w14:paraId="50F07258" w14:textId="77777777" w:rsidR="00A71D1E" w:rsidRPr="00555F5E" w:rsidRDefault="00A71D1E" w:rsidP="00A71D1E">
      <w:pPr>
        <w:suppressAutoHyphens w:val="0"/>
        <w:autoSpaceDE w:val="0"/>
        <w:autoSpaceDN w:val="0"/>
        <w:adjustRightInd w:val="0"/>
        <w:jc w:val="both"/>
        <w:rPr>
          <w:b/>
          <w:bCs/>
          <w:sz w:val="22"/>
          <w:lang w:eastAsia="it-IT"/>
        </w:rPr>
      </w:pPr>
      <w:r w:rsidRPr="00555F5E">
        <w:rPr>
          <w:b/>
          <w:bCs/>
          <w:lang w:eastAsia="it-IT"/>
        </w:rPr>
        <w:t>Data                                                                                I</w:t>
      </w:r>
      <w:r w:rsidRPr="00555F5E">
        <w:rPr>
          <w:b/>
          <w:bCs/>
          <w:sz w:val="22"/>
          <w:lang w:eastAsia="it-IT"/>
        </w:rPr>
        <w:t>L DICHIARANTE</w:t>
      </w:r>
    </w:p>
    <w:p w14:paraId="335F681F" w14:textId="77777777" w:rsidR="00A71D1E" w:rsidRPr="00555F5E" w:rsidRDefault="00A71D1E" w:rsidP="00A71D1E">
      <w:pPr>
        <w:keepNext/>
        <w:suppressAutoHyphens w:val="0"/>
        <w:autoSpaceDE w:val="0"/>
        <w:autoSpaceDN w:val="0"/>
        <w:adjustRightInd w:val="0"/>
        <w:outlineLvl w:val="4"/>
        <w:rPr>
          <w:b/>
          <w:bCs/>
          <w:sz w:val="22"/>
          <w:lang w:eastAsia="it-IT"/>
        </w:rPr>
      </w:pPr>
      <w:r w:rsidRPr="00555F5E">
        <w:rPr>
          <w:b/>
          <w:bCs/>
          <w:sz w:val="22"/>
          <w:lang w:eastAsia="it-IT"/>
        </w:rPr>
        <w:t>_________________________</w:t>
      </w:r>
    </w:p>
    <w:p w14:paraId="6E2A320B" w14:textId="77777777" w:rsidR="00A71D1E" w:rsidRPr="00555F5E" w:rsidRDefault="00A71D1E" w:rsidP="00A71D1E">
      <w:pPr>
        <w:keepNext/>
        <w:suppressAutoHyphens w:val="0"/>
        <w:autoSpaceDE w:val="0"/>
        <w:autoSpaceDN w:val="0"/>
        <w:adjustRightInd w:val="0"/>
        <w:jc w:val="right"/>
        <w:outlineLvl w:val="4"/>
        <w:rPr>
          <w:b/>
          <w:bCs/>
          <w:sz w:val="22"/>
          <w:lang w:eastAsia="it-IT"/>
        </w:rPr>
      </w:pPr>
      <w:r w:rsidRPr="00555F5E">
        <w:rPr>
          <w:b/>
          <w:bCs/>
          <w:sz w:val="22"/>
          <w:lang w:eastAsia="it-IT"/>
        </w:rPr>
        <w:t>_________________________________</w:t>
      </w:r>
    </w:p>
    <w:p w14:paraId="63CEC675" w14:textId="77777777" w:rsidR="00A71D1E" w:rsidRPr="00555F5E" w:rsidRDefault="00A71D1E" w:rsidP="00A71D1E">
      <w:pPr>
        <w:keepNext/>
        <w:suppressAutoHyphens w:val="0"/>
        <w:autoSpaceDE w:val="0"/>
        <w:autoSpaceDN w:val="0"/>
        <w:adjustRightInd w:val="0"/>
        <w:outlineLvl w:val="4"/>
        <w:rPr>
          <w:b/>
          <w:bCs/>
          <w:sz w:val="22"/>
          <w:lang w:eastAsia="it-IT"/>
        </w:rPr>
      </w:pPr>
    </w:p>
    <w:p w14:paraId="0EA05717" w14:textId="77777777" w:rsidR="00A71D1E" w:rsidRPr="00555F5E" w:rsidRDefault="00A71D1E" w:rsidP="00A71D1E">
      <w:pPr>
        <w:suppressAutoHyphens w:val="0"/>
        <w:rPr>
          <w:sz w:val="14"/>
          <w:lang w:eastAsia="it-IT"/>
        </w:rPr>
      </w:pPr>
    </w:p>
    <w:p w14:paraId="3839C601" w14:textId="77777777" w:rsidR="00A71D1E" w:rsidRPr="00555F5E" w:rsidRDefault="00A71D1E" w:rsidP="00A71D1E">
      <w:pPr>
        <w:suppressAutoHyphens w:val="0"/>
        <w:jc w:val="both"/>
        <w:rPr>
          <w:sz w:val="14"/>
          <w:lang w:eastAsia="it-IT"/>
        </w:rPr>
      </w:pPr>
      <w:r w:rsidRPr="00555F5E">
        <w:rPr>
          <w:sz w:val="14"/>
          <w:lang w:eastAsia="it-IT"/>
        </w:rPr>
        <w:t>¹ L’articolo 75 del D.P.R.445/2000 prevede che qualora a seguito di controlli, anche a campione sulla veridicità delle dichiarazioni sostitutive di certificazioni, emergesse la non veridicità del contenuto della dichiarazione, il dichiarante decade dai benefici conseguenti al provvedimento emanato sulla base della dichiarazione non veritiera.</w:t>
      </w:r>
    </w:p>
    <w:p w14:paraId="1B6DD421" w14:textId="77777777" w:rsidR="00A71D1E" w:rsidRPr="00555F5E" w:rsidRDefault="00A71D1E" w:rsidP="00A71D1E">
      <w:pPr>
        <w:suppressAutoHyphens w:val="0"/>
        <w:jc w:val="both"/>
        <w:rPr>
          <w:sz w:val="14"/>
          <w:lang w:eastAsia="it-IT"/>
        </w:rPr>
      </w:pPr>
      <w:r w:rsidRPr="00555F5E">
        <w:rPr>
          <w:sz w:val="14"/>
          <w:lang w:eastAsia="it-IT"/>
        </w:rPr>
        <w:t>² L’articolo 76 del d.p.r. 445/2000 prevede (sanzioni penali) che le dichiarazioni mendaci, la falsità negli atti e l’uso di atti falsi nei casi previsti dalla presente legge sono puniti ai sensi del codice penale e delle leggi speciali in materia. A tali effetti,</w:t>
      </w:r>
      <w:r w:rsidRPr="00555F5E">
        <w:rPr>
          <w:sz w:val="22"/>
          <w:lang w:eastAsia="it-IT"/>
        </w:rPr>
        <w:t xml:space="preserve"> </w:t>
      </w:r>
      <w:r w:rsidRPr="00555F5E">
        <w:rPr>
          <w:sz w:val="14"/>
          <w:lang w:eastAsia="it-IT"/>
        </w:rPr>
        <w:t>l’esibizione di un atto contenenti dati non più corrispondenti a veridicità equivale ad uso</w:t>
      </w:r>
      <w:r w:rsidRPr="00555F5E">
        <w:rPr>
          <w:sz w:val="22"/>
          <w:lang w:eastAsia="it-IT"/>
        </w:rPr>
        <w:t xml:space="preserve"> </w:t>
      </w:r>
      <w:r w:rsidRPr="00555F5E">
        <w:rPr>
          <w:sz w:val="14"/>
          <w:lang w:eastAsia="it-IT"/>
        </w:rPr>
        <w:t>di atto falso. Le dichiarazioni rese ai sensi degli artt. 46 e 47 sono considerate come fatte a pubblico ufficiale.</w:t>
      </w:r>
    </w:p>
    <w:p w14:paraId="5F6FBF91" w14:textId="77777777" w:rsidR="00A71D1E" w:rsidRPr="00555F5E" w:rsidRDefault="00A71D1E" w:rsidP="00A71D1E">
      <w:pPr>
        <w:suppressAutoHyphens w:val="0"/>
        <w:jc w:val="both"/>
        <w:rPr>
          <w:b/>
          <w:bCs/>
          <w:sz w:val="20"/>
          <w:u w:val="single"/>
          <w:lang w:eastAsia="it-IT"/>
        </w:rPr>
      </w:pPr>
      <w:r w:rsidRPr="00555F5E">
        <w:rPr>
          <w:sz w:val="14"/>
          <w:lang w:eastAsia="it-IT"/>
        </w:rPr>
        <w:t>Inoltre, se i reati sopra indicati sono commessi per ottenere la nomina ad un pubblico ufficio o l’autorizzazione all’esercizio di una professione o arte, il giudice, nei casi più gravi, può applicare l’interdizione temporanea dei pubblici ufficiali o dalla professione o arte.</w:t>
      </w:r>
    </w:p>
    <w:p w14:paraId="2D12F12C" w14:textId="77777777" w:rsidR="00DA319C" w:rsidRDefault="00DA319C"/>
    <w:sectPr w:rsidR="00DA319C" w:rsidSect="00A71D1E">
      <w:footerReference w:type="default" r:id="rId7"/>
      <w:footnotePr>
        <w:pos w:val="beneathText"/>
      </w:footnotePr>
      <w:pgSz w:w="11905" w:h="16837"/>
      <w:pgMar w:top="567" w:right="1701" w:bottom="567" w:left="1701"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FC77" w14:textId="77777777" w:rsidR="00BA3D29" w:rsidRDefault="00BA3D29">
      <w:r>
        <w:separator/>
      </w:r>
    </w:p>
  </w:endnote>
  <w:endnote w:type="continuationSeparator" w:id="0">
    <w:p w14:paraId="036EF45D" w14:textId="77777777" w:rsidR="00BA3D29" w:rsidRDefault="00BA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B7B5" w14:textId="5520FBA8" w:rsidR="0097208A" w:rsidRDefault="00A71D1E">
    <w:pPr>
      <w:pStyle w:val="Pidipagina"/>
    </w:pPr>
    <w:r>
      <w:rPr>
        <w:noProof/>
      </w:rPr>
      <mc:AlternateContent>
        <mc:Choice Requires="wps">
          <w:drawing>
            <wp:anchor distT="0" distB="0" distL="0" distR="0" simplePos="0" relativeHeight="251659264" behindDoc="0" locked="0" layoutInCell="1" allowOverlap="1" wp14:anchorId="5D1505C0" wp14:editId="5A324229">
              <wp:simplePos x="0" y="0"/>
              <wp:positionH relativeFrom="margin">
                <wp:align>center</wp:align>
              </wp:positionH>
              <wp:positionV relativeFrom="paragraph">
                <wp:posOffset>635</wp:posOffset>
              </wp:positionV>
              <wp:extent cx="76200" cy="174625"/>
              <wp:effectExtent l="3810" t="635" r="5715" b="5715"/>
              <wp:wrapSquare wrapText="largest"/>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A7C0E" w14:textId="77777777" w:rsidR="0097208A" w:rsidRDefault="00A71D1E">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7</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505C0" id="_x0000_t202" coordsize="21600,21600" o:spt="202" path="m,l,21600r21600,l21600,xe">
              <v:stroke joinstyle="miter"/>
              <v:path gradientshapeok="t" o:connecttype="rect"/>
            </v:shapetype>
            <v:shape id="Casella di testo 1" o:spid="_x0000_s1026" type="#_x0000_t202" style="position:absolute;margin-left:0;margin-top:.05pt;width:6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" stroked="f">
              <v:fill opacity="0"/>
              <v:textbox inset="0,0,0,0">
                <w:txbxContent>
                  <w:p w14:paraId="0A8A7C0E" w14:textId="77777777" w:rsidR="0097208A" w:rsidRDefault="00A71D1E">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7</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9DC2" w14:textId="77777777" w:rsidR="00BA3D29" w:rsidRDefault="00BA3D29">
      <w:r>
        <w:separator/>
      </w:r>
    </w:p>
  </w:footnote>
  <w:footnote w:type="continuationSeparator" w:id="0">
    <w:p w14:paraId="58C099F6" w14:textId="77777777" w:rsidR="00BA3D29" w:rsidRDefault="00BA3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DF6740C"/>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1E"/>
    <w:rsid w:val="00A71D1E"/>
    <w:rsid w:val="00BA3D29"/>
    <w:rsid w:val="00DA319C"/>
    <w:rsid w:val="00E92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C6989"/>
  <w15:chartTrackingRefBased/>
  <w15:docId w15:val="{C6BB89CF-62D0-47F5-8514-18C66622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1D1E"/>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A71D1E"/>
  </w:style>
  <w:style w:type="paragraph" w:styleId="Pidipagina">
    <w:name w:val="footer"/>
    <w:basedOn w:val="Normale"/>
    <w:link w:val="PidipaginaCarattere"/>
    <w:rsid w:val="00A71D1E"/>
    <w:pPr>
      <w:tabs>
        <w:tab w:val="center" w:pos="4819"/>
        <w:tab w:val="right" w:pos="9638"/>
      </w:tabs>
    </w:pPr>
  </w:style>
  <w:style w:type="character" w:customStyle="1" w:styleId="PidipaginaCarattere">
    <w:name w:val="Piè di pagina Carattere"/>
    <w:basedOn w:val="Carpredefinitoparagrafo"/>
    <w:link w:val="Pidipagina"/>
    <w:rsid w:val="00A71D1E"/>
    <w:rPr>
      <w:rFonts w:ascii="Times New Roman" w:eastAsia="Times New Roman" w:hAnsi="Times New Roman" w:cs="Times New Roman"/>
      <w:sz w:val="24"/>
      <w:szCs w:val="24"/>
      <w:lang w:eastAsia="ar-SA"/>
    </w:rPr>
  </w:style>
  <w:style w:type="paragraph" w:customStyle="1" w:styleId="Default">
    <w:name w:val="Default"/>
    <w:rsid w:val="00A71D1E"/>
    <w:pPr>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styleId="Nessunaspaziatura">
    <w:name w:val="No Spacing"/>
    <w:uiPriority w:val="1"/>
    <w:qFormat/>
    <w:rsid w:val="00A71D1E"/>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2021-03-12T12:09:00Z</dcterms:created>
  <dcterms:modified xsi:type="dcterms:W3CDTF">2021-03-12T13:12:00Z</dcterms:modified>
</cp:coreProperties>
</file>